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6BE5BD3C"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8B665E">
        <w:rPr>
          <w:rFonts w:ascii="Arial" w:hAnsi="Arial" w:cs="Arial"/>
          <w:b/>
          <w:bCs/>
        </w:rPr>
        <w:t>5</w:t>
      </w:r>
      <w:r w:rsidR="00E32842">
        <w:rPr>
          <w:rFonts w:ascii="Arial" w:hAnsi="Arial" w:cs="Arial"/>
          <w:b/>
          <w:bCs/>
        </w:rPr>
        <w:t>4</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E32842">
        <w:rPr>
          <w:rFonts w:ascii="Arial" w:hAnsi="Arial" w:cs="Arial"/>
          <w:b/>
          <w:bCs/>
        </w:rPr>
        <w:t>Mobile Phone Contract</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77AAAEDF" w14:textId="6114143D" w:rsidR="001E328C" w:rsidRPr="003327A7" w:rsidRDefault="001E328C" w:rsidP="001E328C">
      <w:pPr>
        <w:pStyle w:val="xmsonormal"/>
        <w:rPr>
          <w:rFonts w:ascii="Arial" w:hAnsi="Arial" w:cs="Arial"/>
          <w:sz w:val="22"/>
          <w:szCs w:val="22"/>
        </w:rPr>
      </w:pPr>
      <w:r w:rsidRPr="003327A7">
        <w:rPr>
          <w:rFonts w:ascii="Arial" w:hAnsi="Arial" w:cs="Arial"/>
          <w:b/>
          <w:bCs/>
          <w:sz w:val="22"/>
          <w:szCs w:val="22"/>
        </w:rPr>
        <w:t>The request is:</w:t>
      </w:r>
    </w:p>
    <w:p w14:paraId="1C0BE7FE" w14:textId="4D9C70A3" w:rsidR="007231D8" w:rsidRPr="003327A7" w:rsidRDefault="007231D8" w:rsidP="007231D8">
      <w:pPr>
        <w:rPr>
          <w:rFonts w:ascii="Arial" w:hAnsi="Arial" w:cs="Arial"/>
          <w:color w:val="000000"/>
          <w:lang w:eastAsia="en-GB"/>
        </w:rPr>
      </w:pPr>
      <w:r w:rsidRPr="003327A7">
        <w:rPr>
          <w:rFonts w:ascii="Arial" w:hAnsi="Arial" w:cs="Arial"/>
          <w:color w:val="000000"/>
          <w:lang w:eastAsia="en-GB"/>
        </w:rPr>
        <w:t>I would like to make a Freedom of Information request for the answer</w:t>
      </w:r>
      <w:r w:rsidR="000F05DB">
        <w:rPr>
          <w:rFonts w:ascii="Arial" w:hAnsi="Arial" w:cs="Arial"/>
          <w:color w:val="000000"/>
          <w:lang w:eastAsia="en-GB"/>
        </w:rPr>
        <w:t>s</w:t>
      </w:r>
      <w:r w:rsidRPr="003327A7">
        <w:rPr>
          <w:rFonts w:ascii="Arial" w:hAnsi="Arial" w:cs="Arial"/>
          <w:color w:val="000000"/>
          <w:lang w:eastAsia="en-GB"/>
        </w:rPr>
        <w:t xml:space="preserve"> to the below question</w:t>
      </w:r>
      <w:r w:rsidR="00E32842">
        <w:rPr>
          <w:rFonts w:ascii="Arial" w:hAnsi="Arial" w:cs="Arial"/>
          <w:color w:val="000000"/>
          <w:lang w:eastAsia="en-GB"/>
        </w:rPr>
        <w:t>s</w:t>
      </w:r>
      <w:r w:rsidRPr="003327A7">
        <w:rPr>
          <w:rFonts w:ascii="Arial" w:hAnsi="Arial" w:cs="Arial"/>
          <w:color w:val="000000"/>
          <w:lang w:eastAsia="en-GB"/>
        </w:rPr>
        <w:t>.</w:t>
      </w:r>
    </w:p>
    <w:p w14:paraId="76B6418C" w14:textId="77777777" w:rsidR="00E32842" w:rsidRPr="00E32842" w:rsidRDefault="00E32842" w:rsidP="00E32842">
      <w:pPr>
        <w:pStyle w:val="ListParagraph"/>
        <w:numPr>
          <w:ilvl w:val="0"/>
          <w:numId w:val="32"/>
        </w:numPr>
        <w:rPr>
          <w:rFonts w:ascii="Arial" w:hAnsi="Arial" w:cs="Arial"/>
          <w:lang w:eastAsia="en-GB"/>
        </w:rPr>
      </w:pPr>
      <w:r w:rsidRPr="00E32842">
        <w:rPr>
          <w:rFonts w:ascii="Arial" w:hAnsi="Arial" w:cs="Arial"/>
          <w:lang w:eastAsia="en-GB"/>
        </w:rPr>
        <w:t>Who is your current mobile phone provider?</w:t>
      </w:r>
    </w:p>
    <w:p w14:paraId="48FD98F6" w14:textId="77777777" w:rsidR="00E32842" w:rsidRPr="00E32842" w:rsidRDefault="00E32842" w:rsidP="00E32842">
      <w:pPr>
        <w:pStyle w:val="ListParagraph"/>
        <w:numPr>
          <w:ilvl w:val="0"/>
          <w:numId w:val="32"/>
        </w:numPr>
        <w:rPr>
          <w:rFonts w:ascii="Arial" w:hAnsi="Arial" w:cs="Arial"/>
          <w:lang w:eastAsia="en-GB"/>
        </w:rPr>
      </w:pPr>
      <w:r w:rsidRPr="00E32842">
        <w:rPr>
          <w:rFonts w:ascii="Arial" w:hAnsi="Arial" w:cs="Arial"/>
          <w:lang w:eastAsia="en-GB"/>
        </w:rPr>
        <w:t>How many mobile connections?</w:t>
      </w:r>
    </w:p>
    <w:p w14:paraId="43E1EE02" w14:textId="77777777" w:rsidR="00E32842" w:rsidRPr="00E32842" w:rsidRDefault="00E32842" w:rsidP="00E32842">
      <w:pPr>
        <w:pStyle w:val="ListParagraph"/>
        <w:numPr>
          <w:ilvl w:val="0"/>
          <w:numId w:val="32"/>
        </w:numPr>
        <w:rPr>
          <w:rFonts w:ascii="Arial" w:hAnsi="Arial" w:cs="Arial"/>
          <w:lang w:eastAsia="en-GB"/>
        </w:rPr>
      </w:pPr>
      <w:r w:rsidRPr="00E32842">
        <w:rPr>
          <w:rFonts w:ascii="Arial" w:hAnsi="Arial" w:cs="Arial"/>
          <w:lang w:eastAsia="en-GB"/>
        </w:rPr>
        <w:t>When is the contract up for renewal?</w:t>
      </w:r>
    </w:p>
    <w:p w14:paraId="4D7497FF" w14:textId="77777777" w:rsidR="00E32842" w:rsidRPr="00E32842" w:rsidRDefault="00E32842" w:rsidP="00E32842">
      <w:pPr>
        <w:pStyle w:val="ListParagraph"/>
        <w:numPr>
          <w:ilvl w:val="0"/>
          <w:numId w:val="32"/>
        </w:numPr>
        <w:rPr>
          <w:rFonts w:ascii="Arial" w:hAnsi="Arial" w:cs="Arial"/>
          <w:lang w:eastAsia="en-GB"/>
        </w:rPr>
      </w:pPr>
      <w:r w:rsidRPr="00E32842">
        <w:rPr>
          <w:rFonts w:ascii="Arial" w:hAnsi="Arial" w:cs="Arial"/>
          <w:lang w:eastAsia="en-GB"/>
        </w:rPr>
        <w:t>The name and email address of the primary contact for this contract?</w:t>
      </w:r>
    </w:p>
    <w:p w14:paraId="131821BD" w14:textId="77777777" w:rsidR="0080180F" w:rsidRPr="0080180F" w:rsidRDefault="0080180F" w:rsidP="0080180F">
      <w:pPr>
        <w:pStyle w:val="ListParagraph"/>
        <w:rPr>
          <w:rFonts w:ascii="Arial" w:hAnsi="Arial" w:cs="Arial"/>
          <w:lang w:eastAsia="en-GB"/>
        </w:rPr>
      </w:pPr>
    </w:p>
    <w:p w14:paraId="50CEEE66" w14:textId="695D80E3" w:rsidR="0045374B" w:rsidRPr="0045374B" w:rsidRDefault="007231D8" w:rsidP="007231D8">
      <w:pPr>
        <w:rPr>
          <w:rFonts w:ascii="Arial" w:hAnsi="Arial" w:cs="Arial"/>
          <w:b/>
          <w:bCs/>
        </w:rPr>
      </w:pPr>
      <w:r w:rsidRPr="003327A7">
        <w:rPr>
          <w:rFonts w:ascii="Arial" w:hAnsi="Arial" w:cs="Arial"/>
          <w:b/>
          <w:bCs/>
        </w:rPr>
        <w:t>The response is:</w:t>
      </w:r>
    </w:p>
    <w:p w14:paraId="45300E4F" w14:textId="77777777" w:rsidR="000346DE" w:rsidRPr="000346DE" w:rsidRDefault="000346DE" w:rsidP="000346DE">
      <w:pPr>
        <w:pStyle w:val="PlainText"/>
        <w:numPr>
          <w:ilvl w:val="0"/>
          <w:numId w:val="34"/>
        </w:numPr>
        <w:rPr>
          <w:rFonts w:ascii="Arial" w:hAnsi="Arial" w:cs="Arial"/>
        </w:rPr>
      </w:pPr>
      <w:r w:rsidRPr="000346DE">
        <w:rPr>
          <w:rFonts w:ascii="Arial" w:hAnsi="Arial" w:cs="Arial"/>
        </w:rPr>
        <w:t xml:space="preserve">KCOM using EE. See row 103 of our Contracts Register </w:t>
      </w:r>
      <w:hyperlink r:id="rId8" w:history="1">
        <w:r w:rsidRPr="000346DE">
          <w:rPr>
            <w:rStyle w:val="Hyperlink"/>
            <w:rFonts w:ascii="Arial" w:hAnsi="Arial" w:cs="Arial"/>
          </w:rPr>
          <w:t>here</w:t>
        </w:r>
      </w:hyperlink>
      <w:r w:rsidRPr="000346DE">
        <w:rPr>
          <w:rFonts w:ascii="Arial" w:hAnsi="Arial" w:cs="Arial"/>
        </w:rPr>
        <w:t>.</w:t>
      </w:r>
    </w:p>
    <w:p w14:paraId="5FA1CF28" w14:textId="77777777" w:rsidR="000346DE" w:rsidRPr="000346DE" w:rsidRDefault="000346DE" w:rsidP="000346DE">
      <w:pPr>
        <w:pStyle w:val="PlainText"/>
        <w:numPr>
          <w:ilvl w:val="0"/>
          <w:numId w:val="34"/>
        </w:numPr>
        <w:rPr>
          <w:rFonts w:ascii="Arial" w:hAnsi="Arial" w:cs="Arial"/>
        </w:rPr>
      </w:pPr>
      <w:r w:rsidRPr="000346DE">
        <w:rPr>
          <w:rFonts w:ascii="Arial" w:hAnsi="Arial" w:cs="Arial"/>
        </w:rPr>
        <w:t>826</w:t>
      </w:r>
    </w:p>
    <w:p w14:paraId="5D9515EF" w14:textId="77777777" w:rsidR="000346DE" w:rsidRPr="000346DE" w:rsidRDefault="000346DE" w:rsidP="000346DE">
      <w:pPr>
        <w:pStyle w:val="PlainText"/>
        <w:numPr>
          <w:ilvl w:val="0"/>
          <w:numId w:val="34"/>
        </w:numPr>
        <w:rPr>
          <w:rFonts w:ascii="Arial" w:hAnsi="Arial" w:cs="Arial"/>
        </w:rPr>
      </w:pPr>
      <w:r w:rsidRPr="000346DE">
        <w:rPr>
          <w:rFonts w:ascii="Arial" w:hAnsi="Arial" w:cs="Arial"/>
        </w:rPr>
        <w:t xml:space="preserve">This can be found on row 103 of our contracts register </w:t>
      </w:r>
      <w:hyperlink r:id="rId9" w:history="1">
        <w:r w:rsidRPr="000346DE">
          <w:rPr>
            <w:rStyle w:val="Hyperlink"/>
            <w:rFonts w:ascii="Arial" w:hAnsi="Arial" w:cs="Arial"/>
          </w:rPr>
          <w:t>here</w:t>
        </w:r>
      </w:hyperlink>
      <w:r w:rsidRPr="000346DE">
        <w:rPr>
          <w:rFonts w:ascii="Arial" w:hAnsi="Arial" w:cs="Arial"/>
        </w:rPr>
        <w:t>.</w:t>
      </w:r>
    </w:p>
    <w:p w14:paraId="3B775AF3" w14:textId="77777777" w:rsidR="000346DE" w:rsidRPr="000346DE" w:rsidRDefault="000346DE" w:rsidP="000346DE">
      <w:pPr>
        <w:pStyle w:val="PlainText"/>
        <w:numPr>
          <w:ilvl w:val="0"/>
          <w:numId w:val="34"/>
        </w:numPr>
        <w:rPr>
          <w:rFonts w:ascii="Arial" w:hAnsi="Arial" w:cs="Arial"/>
        </w:rPr>
      </w:pPr>
      <w:r w:rsidRPr="000346DE">
        <w:rPr>
          <w:rFonts w:ascii="Arial" w:hAnsi="Arial" w:cs="Arial"/>
        </w:rPr>
        <w:t xml:space="preserve">Our Head of Procurements details can be found on our website </w:t>
      </w:r>
      <w:hyperlink r:id="rId10" w:history="1">
        <w:r w:rsidRPr="000346DE">
          <w:rPr>
            <w:rStyle w:val="Hyperlink"/>
            <w:rFonts w:ascii="Arial" w:hAnsi="Arial" w:cs="Arial"/>
          </w:rPr>
          <w:t>here</w:t>
        </w:r>
      </w:hyperlink>
      <w:r w:rsidRPr="000346DE">
        <w:rPr>
          <w:rFonts w:ascii="Arial" w:hAnsi="Arial" w:cs="Arial"/>
        </w:rPr>
        <w:t>.</w:t>
      </w:r>
    </w:p>
    <w:p w14:paraId="6CE8F00B" w14:textId="77777777" w:rsidR="000346DE" w:rsidRPr="000346DE" w:rsidRDefault="000346DE" w:rsidP="000346DE">
      <w:pPr>
        <w:pStyle w:val="PlainText"/>
        <w:rPr>
          <w:rFonts w:ascii="Arial" w:hAnsi="Arial" w:cs="Arial"/>
          <w:sz w:val="14"/>
          <w:szCs w:val="14"/>
        </w:rPr>
      </w:pPr>
      <w:r w:rsidRPr="000346DE">
        <w:rPr>
          <w:rFonts w:ascii="Arial" w:hAnsi="Arial" w:cs="Arial"/>
          <w:sz w:val="14"/>
          <w:szCs w:val="14"/>
        </w:rPr>
        <w:t> </w:t>
      </w:r>
    </w:p>
    <w:p w14:paraId="46BCFB31" w14:textId="77777777" w:rsidR="008E4321" w:rsidRPr="008E4321" w:rsidRDefault="008E4321" w:rsidP="008E4321">
      <w:pPr>
        <w:pStyle w:val="PlainText"/>
        <w:rPr>
          <w:rFonts w:ascii="Arial" w:hAnsi="Arial" w:cs="Arial"/>
          <w:sz w:val="14"/>
          <w:szCs w:val="14"/>
        </w:rPr>
      </w:pPr>
      <w:r w:rsidRPr="008E4321">
        <w:rPr>
          <w:rFonts w:ascii="Arial" w:hAnsi="Arial" w:cs="Arial"/>
          <w:sz w:val="14"/>
          <w:szCs w:val="14"/>
        </w:rPr>
        <w:t xml:space="preserve">  </w:t>
      </w:r>
    </w:p>
    <w:p w14:paraId="2242A91B" w14:textId="3F4B6A17" w:rsidR="005F50CE" w:rsidRDefault="005F50CE" w:rsidP="001054D7">
      <w:pPr>
        <w:pStyle w:val="PlainText"/>
        <w:rPr>
          <w:rFonts w:ascii="Arial" w:hAnsi="Arial" w:cs="Arial"/>
        </w:rPr>
      </w:pPr>
    </w:p>
    <w:p w14:paraId="23BFC48D" w14:textId="77777777" w:rsidR="007F1636" w:rsidRPr="003327A7" w:rsidRDefault="007F1636" w:rsidP="001054D7">
      <w:pPr>
        <w:pStyle w:val="PlainText"/>
        <w:rPr>
          <w:rFonts w:ascii="Arial" w:hAnsi="Arial" w:cs="Arial"/>
        </w:rPr>
      </w:pPr>
    </w:p>
    <w:p w14:paraId="23E9E8FC" w14:textId="79AA9808" w:rsidR="001E328C" w:rsidRPr="003327A7" w:rsidRDefault="001E328C" w:rsidP="001E328C">
      <w:pPr>
        <w:rPr>
          <w:rFonts w:ascii="Arial" w:hAnsi="Arial" w:cs="Arial"/>
        </w:rPr>
      </w:pPr>
      <w:r w:rsidRPr="003327A7">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The address is: Information Commissioner’s Office, Wycliffe House, Water Lane, Wilmslow, Cheshire SK9 5AF.</w:t>
      </w:r>
    </w:p>
    <w:p w14:paraId="542A3D35" w14:textId="13A67BD7" w:rsidR="003F69CC" w:rsidRPr="003327A7" w:rsidRDefault="000346DE" w:rsidP="007231D8">
      <w:pPr>
        <w:rPr>
          <w:rFonts w:ascii="Arial" w:hAnsi="Arial" w:cs="Arial"/>
        </w:rPr>
      </w:pPr>
      <w:hyperlink r:id="rId11" w:anchor="_blank" w:history="1">
        <w:r w:rsidR="001E328C" w:rsidRPr="003327A7">
          <w:rPr>
            <w:rStyle w:val="Hyperlink"/>
            <w:rFonts w:ascii="Arial" w:hAnsi="Arial" w:cs="Arial"/>
          </w:rPr>
          <w:t>https://ico.org.uk/</w:t>
        </w:r>
      </w:hyperlink>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6"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6"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26"/>
  </w:num>
  <w:num w:numId="2" w16cid:durableId="954605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2"/>
  </w:num>
  <w:num w:numId="5" w16cid:durableId="1480224749">
    <w:abstractNumId w:val="22"/>
  </w:num>
  <w:num w:numId="6" w16cid:durableId="1461726425">
    <w:abstractNumId w:val="20"/>
  </w:num>
  <w:num w:numId="7" w16cid:durableId="745953970">
    <w:abstractNumId w:val="9"/>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3"/>
  </w:num>
  <w:num w:numId="11" w16cid:durableId="609288569">
    <w:abstractNumId w:val="21"/>
  </w:num>
  <w:num w:numId="12" w16cid:durableId="943801818">
    <w:abstractNumId w:val="14"/>
  </w:num>
  <w:num w:numId="13" w16cid:durableId="1883859672">
    <w:abstractNumId w:val="2"/>
  </w:num>
  <w:num w:numId="14" w16cid:durableId="475685152">
    <w:abstractNumId w:val="1"/>
  </w:num>
  <w:num w:numId="15" w16cid:durableId="680468818">
    <w:abstractNumId w:val="28"/>
  </w:num>
  <w:num w:numId="16" w16cid:durableId="1963607697">
    <w:abstractNumId w:val="29"/>
  </w:num>
  <w:num w:numId="17" w16cid:durableId="1582326319">
    <w:abstractNumId w:val="27"/>
  </w:num>
  <w:num w:numId="18" w16cid:durableId="9835077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2"/>
  </w:num>
  <w:num w:numId="21" w16cid:durableId="1838033369">
    <w:abstractNumId w:val="31"/>
  </w:num>
  <w:num w:numId="22" w16cid:durableId="940182111">
    <w:abstractNumId w:val="0"/>
  </w:num>
  <w:num w:numId="23" w16cid:durableId="2093770873">
    <w:abstractNumId w:val="13"/>
  </w:num>
  <w:num w:numId="24" w16cid:durableId="1458447915">
    <w:abstractNumId w:val="19"/>
  </w:num>
  <w:num w:numId="25" w16cid:durableId="1387070763">
    <w:abstractNumId w:val="3"/>
  </w:num>
  <w:num w:numId="26" w16cid:durableId="1929345119">
    <w:abstractNumId w:val="6"/>
  </w:num>
  <w:num w:numId="27" w16cid:durableId="790780760">
    <w:abstractNumId w:val="24"/>
  </w:num>
  <w:num w:numId="28" w16cid:durableId="1607808765">
    <w:abstractNumId w:val="10"/>
  </w:num>
  <w:num w:numId="29" w16cid:durableId="1778014998">
    <w:abstractNumId w:val="4"/>
  </w:num>
  <w:num w:numId="30" w16cid:durableId="1443845763">
    <w:abstractNumId w:val="8"/>
  </w:num>
  <w:num w:numId="31" w16cid:durableId="1701472250">
    <w:abstractNumId w:val="17"/>
  </w:num>
  <w:num w:numId="32" w16cid:durableId="852038773">
    <w:abstractNumId w:val="16"/>
    <w:lvlOverride w:ilvl="0">
      <w:startOverride w:val="1"/>
    </w:lvlOverride>
    <w:lvlOverride w:ilvl="1"/>
    <w:lvlOverride w:ilvl="2"/>
    <w:lvlOverride w:ilvl="3"/>
    <w:lvlOverride w:ilvl="4"/>
    <w:lvlOverride w:ilvl="5"/>
    <w:lvlOverride w:ilvl="6"/>
    <w:lvlOverride w:ilvl="7"/>
    <w:lvlOverride w:ilvl="8"/>
  </w:num>
  <w:num w:numId="33" w16cid:durableId="15223520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46DE"/>
    <w:rsid w:val="00077DA0"/>
    <w:rsid w:val="00094D19"/>
    <w:rsid w:val="000E0CEE"/>
    <w:rsid w:val="000E3F7D"/>
    <w:rsid w:val="000F05DB"/>
    <w:rsid w:val="000F4C29"/>
    <w:rsid w:val="00103D6B"/>
    <w:rsid w:val="001054D7"/>
    <w:rsid w:val="00172CAC"/>
    <w:rsid w:val="001C0324"/>
    <w:rsid w:val="001E328C"/>
    <w:rsid w:val="00244B24"/>
    <w:rsid w:val="0025203F"/>
    <w:rsid w:val="002A335C"/>
    <w:rsid w:val="002E3103"/>
    <w:rsid w:val="002E5597"/>
    <w:rsid w:val="003327A7"/>
    <w:rsid w:val="0037141D"/>
    <w:rsid w:val="003C6BC7"/>
    <w:rsid w:val="003E4E8C"/>
    <w:rsid w:val="003F69CC"/>
    <w:rsid w:val="0044305B"/>
    <w:rsid w:val="0045374B"/>
    <w:rsid w:val="00461AD7"/>
    <w:rsid w:val="004646C4"/>
    <w:rsid w:val="00473E5D"/>
    <w:rsid w:val="00485E56"/>
    <w:rsid w:val="004D7F1D"/>
    <w:rsid w:val="004E2952"/>
    <w:rsid w:val="004F5E78"/>
    <w:rsid w:val="005206ED"/>
    <w:rsid w:val="00565B58"/>
    <w:rsid w:val="00565F1C"/>
    <w:rsid w:val="00584ACB"/>
    <w:rsid w:val="005858C0"/>
    <w:rsid w:val="005A195D"/>
    <w:rsid w:val="005F50CE"/>
    <w:rsid w:val="005F7452"/>
    <w:rsid w:val="0061753C"/>
    <w:rsid w:val="00617672"/>
    <w:rsid w:val="00625E3D"/>
    <w:rsid w:val="006651FF"/>
    <w:rsid w:val="0066731F"/>
    <w:rsid w:val="0069247C"/>
    <w:rsid w:val="006B0106"/>
    <w:rsid w:val="006F38F6"/>
    <w:rsid w:val="006F634E"/>
    <w:rsid w:val="007231D8"/>
    <w:rsid w:val="007528A0"/>
    <w:rsid w:val="0076325A"/>
    <w:rsid w:val="007745A6"/>
    <w:rsid w:val="00791CA9"/>
    <w:rsid w:val="00792A7C"/>
    <w:rsid w:val="007B4810"/>
    <w:rsid w:val="007D2EBD"/>
    <w:rsid w:val="007F1636"/>
    <w:rsid w:val="007F5F58"/>
    <w:rsid w:val="0080180F"/>
    <w:rsid w:val="008500C9"/>
    <w:rsid w:val="0085244C"/>
    <w:rsid w:val="008B665E"/>
    <w:rsid w:val="008D0CE1"/>
    <w:rsid w:val="008D51F1"/>
    <w:rsid w:val="008E4321"/>
    <w:rsid w:val="0091032B"/>
    <w:rsid w:val="00913EFB"/>
    <w:rsid w:val="009226A7"/>
    <w:rsid w:val="009232AD"/>
    <w:rsid w:val="009265E9"/>
    <w:rsid w:val="009412CC"/>
    <w:rsid w:val="00945956"/>
    <w:rsid w:val="009D71BC"/>
    <w:rsid w:val="009E333C"/>
    <w:rsid w:val="009E739C"/>
    <w:rsid w:val="00A118AC"/>
    <w:rsid w:val="00A36A44"/>
    <w:rsid w:val="00A53282"/>
    <w:rsid w:val="00A55F53"/>
    <w:rsid w:val="00AA3E0A"/>
    <w:rsid w:val="00B6459A"/>
    <w:rsid w:val="00B72246"/>
    <w:rsid w:val="00B75C97"/>
    <w:rsid w:val="00B81F75"/>
    <w:rsid w:val="00B943FC"/>
    <w:rsid w:val="00BB4926"/>
    <w:rsid w:val="00BC2757"/>
    <w:rsid w:val="00BC5DFC"/>
    <w:rsid w:val="00BE7B01"/>
    <w:rsid w:val="00C12D61"/>
    <w:rsid w:val="00C24336"/>
    <w:rsid w:val="00C4681D"/>
    <w:rsid w:val="00C850AA"/>
    <w:rsid w:val="00C92417"/>
    <w:rsid w:val="00C968B3"/>
    <w:rsid w:val="00CB0742"/>
    <w:rsid w:val="00CB275A"/>
    <w:rsid w:val="00CD20A7"/>
    <w:rsid w:val="00CF639B"/>
    <w:rsid w:val="00D0012D"/>
    <w:rsid w:val="00D34FAB"/>
    <w:rsid w:val="00D60335"/>
    <w:rsid w:val="00DC6F48"/>
    <w:rsid w:val="00DD7083"/>
    <w:rsid w:val="00DE153D"/>
    <w:rsid w:val="00DF15D9"/>
    <w:rsid w:val="00E22E25"/>
    <w:rsid w:val="00E256D9"/>
    <w:rsid w:val="00E32842"/>
    <w:rsid w:val="00EB4CA7"/>
    <w:rsid w:val="00F05A8C"/>
    <w:rsid w:val="00F07CFB"/>
    <w:rsid w:val="00F30FB5"/>
    <w:rsid w:val="00F46729"/>
    <w:rsid w:val="00F506EF"/>
    <w:rsid w:val="00F81812"/>
    <w:rsid w:val="00F90913"/>
    <w:rsid w:val="00F964A5"/>
    <w:rsid w:val="00FC2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humbersidefire.gov.uk%2Fuploads%2Ffiles%2FContract-Records-Jul-2024.xls&amp;wdOrigin=BROWSELIN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 TargetMode="External"/><Relationship Id="rId5" Type="http://schemas.openxmlformats.org/officeDocument/2006/relationships/styles" Target="styles.xml"/><Relationship Id="rId10" Type="http://schemas.openxmlformats.org/officeDocument/2006/relationships/hyperlink" Target="https://humbersidefire.gov.uk/about-us/senior-management-structure" TargetMode="External"/><Relationship Id="rId4" Type="http://schemas.openxmlformats.org/officeDocument/2006/relationships/numbering" Target="numbering.xml"/><Relationship Id="rId9" Type="http://schemas.openxmlformats.org/officeDocument/2006/relationships/hyperlink" Target="https://view.officeapps.live.com/op/view.aspx?src=https%3A%2F%2Fhumbersidefire.gov.uk%2Fuploads%2Ffiles%2FContract-Records-Jul-2024.xls&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2024-08-23T13:44:00Z</dcterms:created>
  <dcterms:modified xsi:type="dcterms:W3CDTF">2024-08-23T13:46:00Z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